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учреждение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«Управление дошкольного образования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Гудермесского муниципального района»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Муниципальни учреждени «Гуьмсан муниципальни 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кIоштан школал хьалхара дешаран урхалла»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бюджетное дошкольное 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образовательное учреждение «Детский сад № 2 «Жовхар»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с. Герзель-Аул Гудермесского муниципального района»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(МБДОУ «Детский сад № 2 «Жовхар»)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Муниципальни бюджетни школал хьалхара дешаран учреждени</w:t>
      </w:r>
    </w:p>
    <w:p w:rsidR="00A141D0" w:rsidRPr="00AD01F1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«Гуьмсан муниципальни к1оштан</w:t>
      </w:r>
    </w:p>
    <w:p w:rsidR="00A141D0" w:rsidRPr="00A141D0" w:rsidRDefault="00A141D0" w:rsidP="00A1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1F1">
        <w:rPr>
          <w:rFonts w:ascii="Times New Roman" w:eastAsia="Times New Roman" w:hAnsi="Times New Roman" w:cs="Times New Roman"/>
          <w:sz w:val="24"/>
          <w:szCs w:val="24"/>
          <w:lang w:eastAsia="ru-RU"/>
        </w:rPr>
        <w:t>Гезлой-Эвлан «Берийн беш № 2 «Жовхар»</w:t>
      </w:r>
    </w:p>
    <w:p w:rsidR="00A141D0" w:rsidRDefault="00A141D0" w:rsidP="00736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24"/>
          <w:lang w:eastAsia="ru-RU"/>
        </w:rPr>
      </w:pPr>
    </w:p>
    <w:p w:rsidR="007363AF" w:rsidRPr="00A141D0" w:rsidRDefault="007363AF" w:rsidP="00736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4"/>
          <w:lang w:eastAsia="ru-RU"/>
        </w:rPr>
      </w:pPr>
      <w:r w:rsidRPr="00A141D0">
        <w:rPr>
          <w:rFonts w:ascii="Times New Roman" w:eastAsia="Times New Roman" w:hAnsi="Times New Roman" w:cs="Times New Roman"/>
          <w:b/>
          <w:color w:val="111111"/>
          <w:sz w:val="28"/>
          <w:szCs w:val="24"/>
          <w:lang w:eastAsia="ru-RU"/>
        </w:rPr>
        <w:t>Конспект ООД по развитию речи в средней группе.</w:t>
      </w:r>
    </w:p>
    <w:p w:rsidR="007363AF" w:rsidRPr="00A141D0" w:rsidRDefault="007363AF" w:rsidP="00736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4"/>
          <w:lang w:eastAsia="ru-RU"/>
        </w:rPr>
      </w:pPr>
      <w:r w:rsidRPr="00A141D0">
        <w:rPr>
          <w:rFonts w:ascii="Times New Roman" w:eastAsia="Times New Roman" w:hAnsi="Times New Roman" w:cs="Times New Roman"/>
          <w:b/>
          <w:color w:val="111111"/>
          <w:sz w:val="28"/>
          <w:szCs w:val="24"/>
          <w:lang w:eastAsia="ru-RU"/>
        </w:rPr>
        <w:t xml:space="preserve"> «В гости к сказке «Три медведя»</w:t>
      </w:r>
    </w:p>
    <w:p w:rsidR="007363AF" w:rsidRPr="007363AF" w:rsidRDefault="007363AF" w:rsidP="00736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развитие речи детей посредством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театрализованной деятельности и приобщения к устному народному творчеству.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1. 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Образовательные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-закрепить знание детьми содержания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«Три </w:t>
      </w:r>
      <w:r w:rsidRPr="007363AF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медведя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отвечать на вопросы по ее содержанию;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-закрепить умения узнавать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сказку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 характерным признакам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сказочных героев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-учить детей воспринимать изображения на экране;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-обучать детей переносить сюжет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 в игру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2. </w:t>
      </w:r>
      <w:proofErr w:type="gramStart"/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Развивающие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:</w:t>
      </w:r>
      <w:proofErr w:type="gramEnd"/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-развивать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речевую активность детей, побуждать их вступать в диалог; выразительность и темп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речи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силу голоса;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-развивать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речевую активность путем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использования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малых фольклорных форм. -Расширять и активизировать словарный запас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(посуда, мебель.)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3. 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Воспитательные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-воспитывать эмоциональное восприятие содержания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 интерес к устному -Предварительная работа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чтение русских народных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сказок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обыгрывание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«Три </w:t>
      </w:r>
      <w:r w:rsidRPr="007363AF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медведя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с помощью дидактической игры; складывание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пазлов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сказкам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выкладывание сюжетных картинок в определённой последовательности, разгадывание загадок.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Оборудование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:,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следы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медведя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вырезанные из бумаги,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пазл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 Машенькой, дидактические картинки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«Посуда и Мебель»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сюжетные картинки по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color w:val="83A629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83A629"/>
          <w:sz w:val="24"/>
          <w:szCs w:val="24"/>
          <w:lang w:eastAsia="ru-RU"/>
        </w:rPr>
        <w:t>Ход занятия.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вы любите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-Хотите отправиться в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гости к сказке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-Давайте возьмёмся за руки и произнесём волшебные слова.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1,2,3, вкруг себя повернись и в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сказке очутись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Тише, тише не шумите,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Сказку нашу не спугните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Здесь бывают чудеса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Где же спряталась она?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вот мы с вами, и пришли в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гости к сказке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А к какой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скоро узнаем.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-Посмотрите там в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далеке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на опушке чья-то спряталась избушка. (1 слайд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«Избушка»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(На экране появляется картинка избушки)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-Мы сейчас пройдем к этой избушке. Но здесь есть чьи- то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«следы»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Они ведут к избушке. Чьи это следы?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(Варианты ответов детей.)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 помогает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Почему вы думаете, что это следы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медведя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(большие)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Давайте осторожно пройдем по этим следам и тихонько сядем на стульчики. (Дети наступают на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«следы»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проходят и садятся на стульчики.)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-Вот мы и возле избушки. Как вы думаете кто здесь живет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(ответы детей)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-А кто же на самом деле живет в избушке (слайд 2»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-Вы правильно угадали здесь живет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и следы тоже были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медвежьи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-А зовут его Михайло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Потапыч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-Но живет Михайло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Потапыч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не один, а со своей семьей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А кто еще в семье у Михайло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Потапыча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?.. (3 слайд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«Семья 3 </w:t>
      </w:r>
      <w:r w:rsidRPr="007363AF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медведя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-Догадались, из какой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 медведи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-Ребятки, а скажите мне почему мишек называют косолапыми?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(ответы детей неуклюжий, ходит переваливаясь ставя носки внутрь.)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чем питаются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(Варианты ответов детей</w:t>
      </w:r>
      <w:proofErr w:type="gramStart"/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.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(4 слайд «Пища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медведей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(мед. малина)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-А теперь мы посмотрим, что еще едят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(5 слайд «Пища о которой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дете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еще не знают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(мясо, рыба, грибы, орехи)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-Однажды,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медведи пошли в лес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-Покажите, как ходят мишки.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(Дети встают и движениями имитируют походку </w:t>
      </w:r>
      <w:r w:rsidRPr="007363AF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медведей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-А в то время пока мишек не было дома к ним кто-то пришёл.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-А то к ним пришёл давайте </w:t>
      </w:r>
      <w:proofErr w:type="gram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узнаем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собрав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пазл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(На столе нужно собрать </w:t>
      </w:r>
      <w:proofErr w:type="spellStart"/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пазл</w:t>
      </w:r>
      <w:proofErr w:type="spellEnd"/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с изображением Машеньки)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что делала Машенька в избушке у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медведей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(Ответы детей)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-Давайте поможем Маше собрать всю посуду и всю мебель. (Дети сортируют картинки по двум </w:t>
      </w:r>
      <w:proofErr w:type="gramStart"/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группам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: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«Мебель»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«Посуда»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-Назовите какая посуда у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медведей в избе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какая мебель.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 вы молодцы справились с заданием, а самое главное мы помогли Машеньке, а теперь давайте пройдем и сядем на свои стульчики.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(слайд 6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«изображения стульчиков по величине»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давайте вспомним где больше всего понравилось сидеть Маше?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-У Мишутки стульчик маленький, а у Михайло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Потапыча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-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(Большой.)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(слайд 7 изображение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«кроватей-широкая, узкая, низкая, высокая»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У Мишутки кровать низкая, а у Михайло </w:t>
      </w:r>
      <w:proofErr w:type="spell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Потапыча</w:t>
      </w:r>
      <w:proofErr w:type="spell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-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(Высокая.)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-Из какой чашки ел Мишутка? Давайте узнаем.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 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слайд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8 на экране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детям необходимо соединить фигурки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медведей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 чашками разного размера)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Молодцы, хорошо поработали. Теперь отдохнем вместе с Машей.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Физ. минутка для глаз.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Ела Маша и пила,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A141D0"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кроватку прилегла.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уснула сладким сном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Тише, тише, не шумите,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A141D0"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машу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вы не разбудите.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Проснулась Маша. Что за шум?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(Мимикой дети показывают удивление.)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Увидела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медведей - испугалась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(Мимикой и движениями показывают испуг.)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-Вот мы и прошли с вами до конца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 вместе с Машенькой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Ребята, все картинки из этой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сказки перепутались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Давайте поставим их на свои места. </w:t>
      </w:r>
      <w:r w:rsidRPr="007363AF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(Дети на полу распределяют сюжетные картинки по порядку.)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Постарались вы ребята,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proofErr w:type="gram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Верю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сказка очень рада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путь пора нам собираться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proofErr w:type="gram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</w:t>
      </w:r>
      <w:proofErr w:type="gramEnd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со </w:t>
      </w:r>
      <w:proofErr w:type="spellStart"/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сказкою</w:t>
      </w:r>
      <w:proofErr w:type="spellEnd"/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прощаться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-Давайте встанем в круг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1-2-3, повернись, в нашей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группе очутись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</w:p>
    <w:p w:rsidR="007363AF" w:rsidRPr="007363AF" w:rsidRDefault="00393CC2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Рефлексия. </w:t>
      </w:r>
      <w:bookmarkStart w:id="0" w:name="_GoBack"/>
      <w:bookmarkEnd w:id="0"/>
      <w:r w:rsidR="007363AF" w:rsidRPr="007363A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Итог</w:t>
      </w:r>
      <w:r w:rsidR="007363AF"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  <w:r w:rsidR="00A141D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7363AF"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Молодцы, ребята. За вашу внимательность, активность Маша дарит вам портреты трёх </w:t>
      </w:r>
      <w:r w:rsidR="00A141D0"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медведей,</w:t>
      </w:r>
      <w:r w:rsidR="007363AF"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но они черно-белые и скучные. Давайте их раскрасим и сделаем яркими и веселыми?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-Вам понравилось сегодня в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сказке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</w:t>
      </w:r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-А в какой </w:t>
      </w:r>
      <w:r w:rsidRPr="007363AF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сказке мы сегодня побывали</w:t>
      </w: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 Что делали</w:t>
      </w:r>
      <w:proofErr w:type="gramStart"/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 .</w:t>
      </w:r>
      <w:proofErr w:type="gramEnd"/>
    </w:p>
    <w:p w:rsidR="007363AF" w:rsidRPr="007363AF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-Что понравилось больше всего?</w:t>
      </w:r>
    </w:p>
    <w:p w:rsidR="00EA0154" w:rsidRDefault="007363AF" w:rsidP="00A141D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363A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Идем в </w:t>
      </w:r>
      <w:r w:rsidR="00393CC2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гости к сказке </w:t>
      </w:r>
      <w:proofErr w:type="gramStart"/>
      <w:r w:rsidR="00393CC2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по следа</w:t>
      </w:r>
      <w:proofErr w:type="gramEnd"/>
    </w:p>
    <w:sectPr w:rsidR="00EA0154" w:rsidSect="007363AF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241"/>
    <w:rsid w:val="00393CC2"/>
    <w:rsid w:val="007363AF"/>
    <w:rsid w:val="00A141D0"/>
    <w:rsid w:val="00A83241"/>
    <w:rsid w:val="00D97CD1"/>
    <w:rsid w:val="00EA0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25D44"/>
  <w15:chartTrackingRefBased/>
  <w15:docId w15:val="{AD67CFD8-F127-40AC-AFC9-531E5AC9D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3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63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363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9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804</Words>
  <Characters>4588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Самира</cp:lastModifiedBy>
  <cp:revision>5</cp:revision>
  <cp:lastPrinted>2024-02-22T06:44:00Z</cp:lastPrinted>
  <dcterms:created xsi:type="dcterms:W3CDTF">2022-03-02T07:49:00Z</dcterms:created>
  <dcterms:modified xsi:type="dcterms:W3CDTF">2025-02-04T07:46:00Z</dcterms:modified>
</cp:coreProperties>
</file>